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B88A00" w:sz="6" w:space="6"/>
          <w:left w:val="single" w:color="B88A00" w:sz="6" w:space="6"/>
          <w:bottom w:val="single" w:color="B88A00" w:sz="6" w:space="6"/>
          <w:right w:val="single" w:color="B88A00" w:sz="6" w:space="6"/>
        </w:pBdr>
        <w:shd w:fill="FFF8E1" w:val="clear"/>
        <w:spacing w:after="240" w:before="2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DRAFT. </w:t>
      </w:r>
      <w:r>
        <w:rPr>
          <w:rFonts w:ascii="Arial" w:cs="Arial" w:eastAsia="Arial" w:hAnsi="Arial"/>
          <w:sz w:val="20"/>
          <w:szCs w:val="20"/>
        </w:rPr>
        <w:t xml:space="preserve">Confirm every statement with your client before use; an inaccurate explanation can be treated as misrepresentation.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September 30, 2026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To the visa officer,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I am writing to explain three points in my application for a visitor visa.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My employment start date. My application form gives my start date at Northline Logistics Pvt. Ltd. as March 2019, and my employer's letter gives 1 March 2020. I joined the company as a trainee in March 2019 and was made a permanent employee on 1 March 2020, which is the date my employer's letter uses.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My travel dates. I plan to stay in Canada from 10 November 2026 to 1 December 2026, as my application states. My sister's invitation letter mentions a stay until 15 December 2026, and my employer has approved leave from 8 November 2026 to 5 December 2026.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[TO CONFIRM: why the invitation letter gives a later end date]</w:t>
      </w:r>
      <w:r>
        <w:rPr>
          <w:rFonts w:ascii="Arial" w:cs="Arial" w:eastAsia="Arial" w:hAnsi="Arial"/>
          <w:sz w:val="22"/>
          <w:szCs w:val="22"/>
        </w:rPr>
        <w:t xml:space="preserve"> I will return to work when my approved leave ends.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The deposit on 2 September 2026. My bank statement shows a cash deposit of INR 3,00,000 on 2 September 2026.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[TO CONFIRM: where this money came from, and any document that shows it]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I confirm that the information in this letter is true and complete.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Priya Mehta</w:t>
      </w:r>
    </w:p>
    <w:sectPr>
      <w:head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drawing>
        <wp:inline distT="0" distB="0" distL="0" distR="0">
          <wp:extent cx="381000" cy="3810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</w:rPr>
      <w:t xml:space="preserve">  </w:t>
    </w:r>
    <w:r>
      <w:rPr>
        <w:rFonts w:ascii="Arial" w:cs="Arial" w:eastAsia="Arial" w:hAnsi="Arial"/>
        <w:b/>
        <w:bCs/>
        <w:sz w:val="28"/>
        <w:szCs w:val="28"/>
      </w:rPr>
      <w:t xml:space="preserve">Harbourfront Immigration</w:t>
    </w:r>
  </w:p>
  <w:p>
    <w:pPr>
      <w:spacing w:after="0"/>
    </w:pPr>
    <w:r>
      <w:rPr>
        <w:rFonts w:ascii="Arial" w:cs="Arial" w:eastAsia="Arial" w:hAnsi="Arial"/>
        <w:color w:val="475467"/>
        <w:sz w:val="17"/>
        <w:szCs w:val="17"/>
      </w:rPr>
      <w:t xml:space="preserve">410 Queens Quay West, Suite 1200</w:t>
    </w:r>
  </w:p>
  <w:p>
    <w:pPr>
      <w:spacing w:after="0"/>
    </w:pPr>
    <w:r>
      <w:rPr>
        <w:rFonts w:ascii="Arial" w:cs="Arial" w:eastAsia="Arial" w:hAnsi="Arial"/>
        <w:color w:val="475467"/>
        <w:sz w:val="17"/>
        <w:szCs w:val="17"/>
      </w:rPr>
      <w:t xml:space="preserve">Toronto, Ontario M5V 2Z3</w:t>
    </w:r>
  </w:p>
  <w:p>
    <w:pPr>
      <w:spacing w:after="0"/>
    </w:pPr>
    <w:r>
      <w:rPr>
        <w:rFonts w:ascii="Arial" w:cs="Arial" w:eastAsia="Arial" w:hAnsi="Arial"/>
        <w:color w:val="475467"/>
        <w:sz w:val="17"/>
        <w:szCs w:val="17"/>
      </w:rPr>
      <w:t xml:space="preserve">info@harbourfront.example · 416 555 0142</w:t>
    </w:r>
  </w:p>
  <w:p>
    <w:pPr>
      <w:pBdr>
        <w:bottom w:val="single" w:color="D0D5DD" w:sz="6" w:space="1"/>
      </w:pBdr>
      <w:spacing w:after="0" w:before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0ea5fba80bc99c119fd48144fdaf739d77a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creator>Final Ink</dc:creator>
  <cp:lastModifiedBy>Un-named</cp:lastModifiedBy>
  <cp:revision>1</cp:revision>
  <dcterms:created xsi:type="dcterms:W3CDTF">2026-10-02T22:14:08.730Z</dcterms:created>
  <dcterms:modified xsi:type="dcterms:W3CDTF">2026-10-02T22:14:08.730Z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